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C03" w:rsidRPr="00F4216F" w:rsidRDefault="00052C03" w:rsidP="00795F65">
      <w:pPr>
        <w:ind w:firstLine="425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21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УТВЕРЖДАЮ</w:t>
      </w:r>
    </w:p>
    <w:p w:rsidR="00052C03" w:rsidRPr="00F4216F" w:rsidRDefault="00052C03" w:rsidP="00795F65">
      <w:pPr>
        <w:ind w:firstLine="425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21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Председатель Общественного</w:t>
      </w:r>
    </w:p>
    <w:p w:rsidR="00052C03" w:rsidRPr="00F4216F" w:rsidRDefault="00052C03" w:rsidP="00795F65">
      <w:pPr>
        <w:ind w:firstLine="425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21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Управлении ОД мировых судей</w:t>
      </w:r>
    </w:p>
    <w:p w:rsidR="00052C03" w:rsidRPr="00F4216F" w:rsidRDefault="00052C03" w:rsidP="00795F65">
      <w:pPr>
        <w:ind w:firstLine="425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21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Нижегородской области</w:t>
      </w:r>
    </w:p>
    <w:p w:rsidR="00C14914" w:rsidRDefault="009E3359" w:rsidP="00F214EC">
      <w:pPr>
        <w:ind w:firstLine="425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Ю.В.Журавлева</w:t>
      </w:r>
      <w:proofErr w:type="spellEnd"/>
    </w:p>
    <w:p w:rsidR="00052C03" w:rsidRPr="00F4216F" w:rsidRDefault="0001426E" w:rsidP="00F214EC">
      <w:pPr>
        <w:ind w:firstLine="425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 апреля</w:t>
      </w:r>
      <w:bookmarkStart w:id="0" w:name="_GoBack"/>
      <w:bookmarkEnd w:id="0"/>
      <w:r w:rsidR="00F214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52C03" w:rsidRPr="00F421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201</w:t>
      </w:r>
      <w:r w:rsidR="00C149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052C03" w:rsidRPr="00F421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</w:t>
      </w:r>
    </w:p>
    <w:p w:rsidR="00052C03" w:rsidRPr="00F4216F" w:rsidRDefault="00052C03" w:rsidP="00052C03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21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052C03" w:rsidRPr="00F4216F" w:rsidRDefault="00052C03" w:rsidP="00052C03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21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ПЛАН РАБОТЫ</w:t>
      </w:r>
    </w:p>
    <w:p w:rsidR="00052C03" w:rsidRPr="00F4216F" w:rsidRDefault="00795F65" w:rsidP="00052C03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21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</w:t>
      </w:r>
      <w:r w:rsidR="00052C03" w:rsidRPr="00F421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бщественного совета при управлении по обеспечению</w:t>
      </w:r>
    </w:p>
    <w:p w:rsidR="00052C03" w:rsidRPr="00F4216F" w:rsidRDefault="00052C03" w:rsidP="00052C03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21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деятельности мировых судей, адвокатуры и нотариата</w:t>
      </w:r>
    </w:p>
    <w:p w:rsidR="00052C03" w:rsidRPr="00F4216F" w:rsidRDefault="00795F65" w:rsidP="00052C03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21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Нижегородской </w:t>
      </w:r>
      <w:r w:rsidR="00C149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области на 2019</w:t>
      </w:r>
      <w:r w:rsidR="00052C03" w:rsidRPr="00F421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</w:t>
      </w:r>
    </w:p>
    <w:p w:rsidR="00052C03" w:rsidRPr="00F4216F" w:rsidRDefault="00052C03" w:rsidP="00052C0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21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5629"/>
        <w:gridCol w:w="3099"/>
      </w:tblGrid>
      <w:tr w:rsidR="00F4216F" w:rsidRPr="00F4216F" w:rsidTr="00795F65">
        <w:tc>
          <w:tcPr>
            <w:tcW w:w="617" w:type="dxa"/>
            <w:vAlign w:val="center"/>
          </w:tcPr>
          <w:p w:rsidR="00052C03" w:rsidRPr="00F4216F" w:rsidRDefault="00052C03" w:rsidP="00052C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№</w:t>
            </w:r>
          </w:p>
          <w:p w:rsidR="00052C03" w:rsidRPr="00F4216F" w:rsidRDefault="00052C03" w:rsidP="00052C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629" w:type="dxa"/>
            <w:vAlign w:val="center"/>
          </w:tcPr>
          <w:p w:rsidR="00052C03" w:rsidRPr="00F4216F" w:rsidRDefault="00052C03" w:rsidP="00052C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Наименования мероприятий</w:t>
            </w:r>
          </w:p>
        </w:tc>
        <w:tc>
          <w:tcPr>
            <w:tcW w:w="3099" w:type="dxa"/>
            <w:vAlign w:val="center"/>
          </w:tcPr>
          <w:p w:rsidR="00052C03" w:rsidRPr="00F4216F" w:rsidRDefault="00052C03" w:rsidP="00052C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Сроки исполнения</w:t>
            </w:r>
          </w:p>
        </w:tc>
      </w:tr>
      <w:tr w:rsidR="00F4216F" w:rsidRPr="00F4216F" w:rsidTr="00795F65">
        <w:tc>
          <w:tcPr>
            <w:tcW w:w="617" w:type="dxa"/>
          </w:tcPr>
          <w:p w:rsidR="00052C03" w:rsidRPr="00F4216F" w:rsidRDefault="00795F65" w:rsidP="00795F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29" w:type="dxa"/>
          </w:tcPr>
          <w:p w:rsidR="00052C03" w:rsidRPr="00F4216F" w:rsidRDefault="00795F65" w:rsidP="00795F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99" w:type="dxa"/>
          </w:tcPr>
          <w:p w:rsidR="00052C03" w:rsidRPr="00F4216F" w:rsidRDefault="00795F65" w:rsidP="00795F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F4216F" w:rsidRPr="00F4216F" w:rsidTr="00795F65">
        <w:tc>
          <w:tcPr>
            <w:tcW w:w="617" w:type="dxa"/>
          </w:tcPr>
          <w:p w:rsidR="00052C03" w:rsidRPr="00F4216F" w:rsidRDefault="00A54C95" w:rsidP="00052C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FC0BC0"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29" w:type="dxa"/>
          </w:tcPr>
          <w:p w:rsidR="00052C03" w:rsidRPr="00F4216F" w:rsidRDefault="00E710FA" w:rsidP="00E710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Заслушивание доклада об о</w:t>
            </w:r>
            <w:r w:rsidR="00052C03"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рганизаци</w:t>
            </w: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r w:rsidR="00052C03"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проведени</w:t>
            </w: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r w:rsidR="00052C03"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проверок судебного делопроизводства на судебных</w:t>
            </w: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участках Нижегородской области и о порядке рассмотрения обращений граждан</w:t>
            </w:r>
            <w:r w:rsidR="00FC0BC0"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C1491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поступивших в Управление в 2019</w:t>
            </w: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году.</w:t>
            </w:r>
          </w:p>
        </w:tc>
        <w:tc>
          <w:tcPr>
            <w:tcW w:w="3099" w:type="dxa"/>
          </w:tcPr>
          <w:p w:rsidR="00052C03" w:rsidRPr="00F4216F" w:rsidRDefault="00FC0BC0" w:rsidP="00795F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r w:rsidR="00052C03"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ентябрь</w:t>
            </w:r>
          </w:p>
        </w:tc>
      </w:tr>
      <w:tr w:rsidR="00F4216F" w:rsidRPr="00F4216F" w:rsidTr="00795F65">
        <w:tc>
          <w:tcPr>
            <w:tcW w:w="617" w:type="dxa"/>
          </w:tcPr>
          <w:p w:rsidR="00052C03" w:rsidRPr="00F4216F" w:rsidRDefault="00A54C95" w:rsidP="00052C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 w:rsidR="00FC0BC0"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29" w:type="dxa"/>
          </w:tcPr>
          <w:p w:rsidR="00052C03" w:rsidRPr="00F4216F" w:rsidRDefault="00795F65" w:rsidP="00E65A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Заслушивание доклада о создании надлежащих условий деятельности мировых судей</w:t>
            </w:r>
            <w:r w:rsidR="00E65A82"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99" w:type="dxa"/>
          </w:tcPr>
          <w:p w:rsidR="00052C03" w:rsidRPr="00F4216F" w:rsidRDefault="00FC0BC0" w:rsidP="00795F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r w:rsidR="00A54C95"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ентябрь</w:t>
            </w:r>
          </w:p>
        </w:tc>
      </w:tr>
      <w:tr w:rsidR="00F4216F" w:rsidRPr="00F4216F" w:rsidTr="00795F65">
        <w:tc>
          <w:tcPr>
            <w:tcW w:w="617" w:type="dxa"/>
          </w:tcPr>
          <w:p w:rsidR="00A54C95" w:rsidRPr="00F4216F" w:rsidRDefault="00A54C95" w:rsidP="00052C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629" w:type="dxa"/>
          </w:tcPr>
          <w:p w:rsidR="00A54C95" w:rsidRPr="00F4216F" w:rsidRDefault="00A54C95" w:rsidP="00A54C9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Заслушивание доклада об обеспечении граждан бесплатной юридической помощью на террито</w:t>
            </w:r>
            <w:r w:rsidR="00C1491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рии Нижегородской области в 2019</w:t>
            </w: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году</w:t>
            </w:r>
          </w:p>
        </w:tc>
        <w:tc>
          <w:tcPr>
            <w:tcW w:w="3099" w:type="dxa"/>
          </w:tcPr>
          <w:p w:rsidR="00A54C95" w:rsidRPr="00F4216F" w:rsidRDefault="00A54C95" w:rsidP="00A54C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декабрь</w:t>
            </w:r>
          </w:p>
        </w:tc>
      </w:tr>
      <w:tr w:rsidR="00F4216F" w:rsidRPr="00F4216F" w:rsidTr="001225B0">
        <w:tc>
          <w:tcPr>
            <w:tcW w:w="617" w:type="dxa"/>
          </w:tcPr>
          <w:p w:rsidR="00795F65" w:rsidRPr="00F4216F" w:rsidRDefault="00A54C95" w:rsidP="00795F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  <w:r w:rsidR="00FC0BC0"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29" w:type="dxa"/>
            <w:vAlign w:val="center"/>
          </w:tcPr>
          <w:p w:rsidR="00795F65" w:rsidRPr="00F4216F" w:rsidRDefault="00795F65" w:rsidP="00795F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Подведение итогов работы Общественного совета в 2018 году, разработка предложений в план работы совета в 2019 году.</w:t>
            </w:r>
          </w:p>
        </w:tc>
        <w:tc>
          <w:tcPr>
            <w:tcW w:w="3099" w:type="dxa"/>
            <w:vAlign w:val="center"/>
          </w:tcPr>
          <w:p w:rsidR="00795F65" w:rsidRPr="00F4216F" w:rsidRDefault="00795F65" w:rsidP="00795F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декабрь</w:t>
            </w:r>
          </w:p>
        </w:tc>
      </w:tr>
      <w:tr w:rsidR="00F4216F" w:rsidRPr="00F4216F" w:rsidTr="00795F65">
        <w:tc>
          <w:tcPr>
            <w:tcW w:w="617" w:type="dxa"/>
          </w:tcPr>
          <w:p w:rsidR="00795F65" w:rsidRPr="00F4216F" w:rsidRDefault="00A54C95" w:rsidP="00A54C9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  <w:r w:rsidR="00FC0BC0"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29" w:type="dxa"/>
          </w:tcPr>
          <w:p w:rsidR="00795F65" w:rsidRPr="00F4216F" w:rsidRDefault="00795F65" w:rsidP="00795F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Обсуждение проекта приказа Управления «О внесении изменений в правовые акты Управления о нормировании в сфере закупок»</w:t>
            </w:r>
          </w:p>
        </w:tc>
        <w:tc>
          <w:tcPr>
            <w:tcW w:w="3099" w:type="dxa"/>
          </w:tcPr>
          <w:p w:rsidR="00795F65" w:rsidRPr="00F4216F" w:rsidRDefault="00FC0BC0" w:rsidP="00795F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795F65"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течение года</w:t>
            </w:r>
          </w:p>
        </w:tc>
      </w:tr>
      <w:tr w:rsidR="00F4216F" w:rsidRPr="00F4216F" w:rsidTr="00795F65">
        <w:tc>
          <w:tcPr>
            <w:tcW w:w="617" w:type="dxa"/>
          </w:tcPr>
          <w:p w:rsidR="00A54C95" w:rsidRPr="00F4216F" w:rsidRDefault="00A54C95" w:rsidP="00A54C9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  <w:r w:rsidR="00FC0BC0"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29" w:type="dxa"/>
            <w:vAlign w:val="center"/>
          </w:tcPr>
          <w:p w:rsidR="00C14914" w:rsidRPr="00F4216F" w:rsidRDefault="00A54C95" w:rsidP="00C149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Осуществление общественного контроля за соблюдением сроков рассмотрения обращений граждан и качества подготовки ответов.</w:t>
            </w:r>
          </w:p>
        </w:tc>
        <w:tc>
          <w:tcPr>
            <w:tcW w:w="3099" w:type="dxa"/>
            <w:vAlign w:val="center"/>
          </w:tcPr>
          <w:p w:rsidR="00A54C95" w:rsidRPr="00F4216F" w:rsidRDefault="00FC0BC0" w:rsidP="00A54C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A54C95"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течение года</w:t>
            </w:r>
          </w:p>
        </w:tc>
      </w:tr>
    </w:tbl>
    <w:p w:rsidR="00C14914" w:rsidRDefault="00C14914"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5629"/>
        <w:gridCol w:w="3099"/>
      </w:tblGrid>
      <w:tr w:rsidR="00C14914" w:rsidRPr="00F4216F" w:rsidTr="00795F65">
        <w:tc>
          <w:tcPr>
            <w:tcW w:w="617" w:type="dxa"/>
          </w:tcPr>
          <w:p w:rsidR="00C14914" w:rsidRPr="00F4216F" w:rsidRDefault="00C14914" w:rsidP="00C149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5629" w:type="dxa"/>
            <w:vAlign w:val="center"/>
          </w:tcPr>
          <w:p w:rsidR="00C14914" w:rsidRPr="00F4216F" w:rsidRDefault="00C14914" w:rsidP="00C149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99" w:type="dxa"/>
            <w:vAlign w:val="center"/>
          </w:tcPr>
          <w:p w:rsidR="00C14914" w:rsidRPr="00F4216F" w:rsidRDefault="00C14914" w:rsidP="00C149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C14914" w:rsidRPr="00F4216F" w:rsidTr="00795F65">
        <w:tc>
          <w:tcPr>
            <w:tcW w:w="617" w:type="dxa"/>
          </w:tcPr>
          <w:p w:rsidR="00C14914" w:rsidRPr="00F4216F" w:rsidRDefault="00C14914" w:rsidP="00C149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629" w:type="dxa"/>
            <w:vAlign w:val="center"/>
          </w:tcPr>
          <w:p w:rsidR="00C14914" w:rsidRPr="00F4216F" w:rsidRDefault="00C14914" w:rsidP="00C149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Осуществление общественного контроля за соблюдением законодательства о бесплатной юридической помощи на территории Нижегородской области.</w:t>
            </w:r>
          </w:p>
        </w:tc>
        <w:tc>
          <w:tcPr>
            <w:tcW w:w="3099" w:type="dxa"/>
            <w:vAlign w:val="center"/>
          </w:tcPr>
          <w:p w:rsidR="00C14914" w:rsidRPr="00F4216F" w:rsidRDefault="00C14914" w:rsidP="00C149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C14914" w:rsidRPr="00F4216F" w:rsidTr="00795F65">
        <w:tc>
          <w:tcPr>
            <w:tcW w:w="617" w:type="dxa"/>
          </w:tcPr>
          <w:p w:rsidR="00C14914" w:rsidRPr="00F4216F" w:rsidRDefault="00C14914" w:rsidP="00C149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629" w:type="dxa"/>
            <w:vAlign w:val="center"/>
          </w:tcPr>
          <w:p w:rsidR="00C14914" w:rsidRPr="00F4216F" w:rsidRDefault="00C14914" w:rsidP="00C149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Участие представителей Общественного совета в аттестационной комиссии Управления ОД мировых судей Нижегородской области.</w:t>
            </w:r>
          </w:p>
        </w:tc>
        <w:tc>
          <w:tcPr>
            <w:tcW w:w="3099" w:type="dxa"/>
            <w:vAlign w:val="center"/>
          </w:tcPr>
          <w:p w:rsidR="00C14914" w:rsidRPr="00F4216F" w:rsidRDefault="00C14914" w:rsidP="00C149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  <w:p w:rsidR="00C14914" w:rsidRPr="00F4216F" w:rsidRDefault="00C14914" w:rsidP="00C149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(по мере заседания комиссии)</w:t>
            </w:r>
          </w:p>
        </w:tc>
      </w:tr>
      <w:tr w:rsidR="00C14914" w:rsidRPr="00F4216F" w:rsidTr="00795F65">
        <w:tc>
          <w:tcPr>
            <w:tcW w:w="617" w:type="dxa"/>
          </w:tcPr>
          <w:p w:rsidR="00C14914" w:rsidRPr="00F4216F" w:rsidRDefault="00C14914" w:rsidP="00C149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629" w:type="dxa"/>
            <w:vAlign w:val="center"/>
          </w:tcPr>
          <w:p w:rsidR="00C14914" w:rsidRPr="00F4216F" w:rsidRDefault="00C14914" w:rsidP="00C149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Участие представителей Общественного совета в конкурсной комиссии для проведения конкурса на замещение вакантной должности государственной гражданской службы Нижегородской области в Управлении ОД мировых судей Нижегородской области.</w:t>
            </w:r>
          </w:p>
        </w:tc>
        <w:tc>
          <w:tcPr>
            <w:tcW w:w="3099" w:type="dxa"/>
            <w:vAlign w:val="center"/>
          </w:tcPr>
          <w:p w:rsidR="00C14914" w:rsidRPr="00F4216F" w:rsidRDefault="00C14914" w:rsidP="00C149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  <w:p w:rsidR="00C14914" w:rsidRPr="00F4216F" w:rsidRDefault="00C14914" w:rsidP="00C149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(по мере заседания комиссии)</w:t>
            </w:r>
          </w:p>
        </w:tc>
      </w:tr>
    </w:tbl>
    <w:p w:rsidR="00052C03" w:rsidRPr="00F4216F" w:rsidRDefault="00052C03" w:rsidP="00052C0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6DC9" w:rsidRPr="00F4216F" w:rsidRDefault="00BF6D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F6DC9" w:rsidRPr="00F42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C03"/>
    <w:rsid w:val="0001426E"/>
    <w:rsid w:val="00052C03"/>
    <w:rsid w:val="00795F65"/>
    <w:rsid w:val="009E3359"/>
    <w:rsid w:val="00A1525C"/>
    <w:rsid w:val="00A54C95"/>
    <w:rsid w:val="00BF6DC9"/>
    <w:rsid w:val="00C14914"/>
    <w:rsid w:val="00E65A82"/>
    <w:rsid w:val="00E710FA"/>
    <w:rsid w:val="00F214EC"/>
    <w:rsid w:val="00F4216F"/>
    <w:rsid w:val="00FC0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65F80-3938-4084-A5CE-030C2264D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2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4216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21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9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470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78254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В. Саблеева</dc:creator>
  <cp:keywords/>
  <dc:description/>
  <cp:lastModifiedBy>Наталья В. Саблеева</cp:lastModifiedBy>
  <cp:revision>4</cp:revision>
  <cp:lastPrinted>2019-04-19T07:03:00Z</cp:lastPrinted>
  <dcterms:created xsi:type="dcterms:W3CDTF">2019-04-17T13:19:00Z</dcterms:created>
  <dcterms:modified xsi:type="dcterms:W3CDTF">2019-04-19T13:51:00Z</dcterms:modified>
</cp:coreProperties>
</file>